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A5" w:rsidRPr="00B61DA5" w:rsidRDefault="00B61DA5" w:rsidP="00B61DA5">
      <w:pPr>
        <w:shd w:val="clear" w:color="auto" w:fill="FFFFFF"/>
        <w:spacing w:after="0" w:line="240" w:lineRule="auto"/>
        <w:textAlignment w:val="baseline"/>
        <w:outlineLvl w:val="0"/>
        <w:rPr>
          <w:rFonts w:ascii="Helvetica" w:eastAsia="Times New Roman" w:hAnsi="Helvetica" w:cs="Times New Roman"/>
          <w:b/>
          <w:bCs/>
          <w:color w:val="333333"/>
          <w:kern w:val="36"/>
          <w:sz w:val="51"/>
          <w:szCs w:val="51"/>
        </w:rPr>
      </w:pPr>
      <w:r w:rsidRPr="00B61DA5">
        <w:rPr>
          <w:rFonts w:ascii="Helvetica" w:eastAsia="Times New Roman" w:hAnsi="Helvetica" w:cs="Times New Roman"/>
          <w:b/>
          <w:bCs/>
          <w:color w:val="333333"/>
          <w:kern w:val="36"/>
          <w:sz w:val="51"/>
          <w:szCs w:val="51"/>
        </w:rPr>
        <w:t>Utah 1033 Scholarship</w:t>
      </w:r>
    </w:p>
    <w:p w:rsidR="00F31544" w:rsidRDefault="00F31544"/>
    <w:p w:rsidR="00B61DA5" w:rsidRDefault="00B61DA5">
      <w:r>
        <w:t>Amount of Scholarship: $2,500.00</w:t>
      </w:r>
    </w:p>
    <w:p w:rsidR="00B61DA5" w:rsidRDefault="00B61DA5">
      <w:r>
        <w:t>Application Deadline: 1/1/17</w:t>
      </w:r>
    </w:p>
    <w:p w:rsidR="00B61DA5" w:rsidRDefault="00B61DA5">
      <w:r>
        <w:t>Requirements:</w:t>
      </w:r>
    </w:p>
    <w:p w:rsidR="00B61DA5" w:rsidRPr="00B61DA5" w:rsidRDefault="00B61DA5">
      <w:pPr>
        <w:rPr>
          <w:rFonts w:cstheme="minorHAnsi"/>
          <w:color w:val="000000" w:themeColor="text1"/>
          <w:shd w:val="clear" w:color="auto" w:fill="FFFFFF"/>
        </w:rPr>
      </w:pPr>
      <w:r w:rsidRPr="00B61DA5">
        <w:rPr>
          <w:rFonts w:cstheme="minorHAnsi"/>
          <w:color w:val="000000" w:themeColor="text1"/>
          <w:shd w:val="clear" w:color="auto" w:fill="FFFFFF"/>
        </w:rPr>
        <w:t>* Must be a child of a sworn Utah peace officer, actively employed on the date of application</w:t>
      </w:r>
      <w:r w:rsidRPr="00B61DA5">
        <w:rPr>
          <w:rFonts w:cstheme="minorHAnsi"/>
          <w:color w:val="000000" w:themeColor="text1"/>
        </w:rPr>
        <w:br/>
      </w:r>
      <w:r w:rsidRPr="00B61DA5">
        <w:rPr>
          <w:rFonts w:cstheme="minorHAnsi"/>
          <w:color w:val="000000" w:themeColor="text1"/>
          <w:shd w:val="clear" w:color="auto" w:fill="FFFFFF"/>
        </w:rPr>
        <w:t>* Scholarships will be earned upon selection, and awarded upon enrollment in any accredited post-secondary institution within three years of the applicant’s selection</w:t>
      </w:r>
      <w:r w:rsidRPr="00B61DA5">
        <w:rPr>
          <w:rFonts w:cstheme="minorHAnsi"/>
          <w:color w:val="000000" w:themeColor="text1"/>
        </w:rPr>
        <w:br/>
      </w:r>
      <w:r w:rsidRPr="00B61DA5">
        <w:rPr>
          <w:rFonts w:cstheme="minorHAnsi"/>
          <w:color w:val="000000" w:themeColor="text1"/>
          <w:shd w:val="clear" w:color="auto" w:fill="FFFFFF"/>
        </w:rPr>
        <w:t>* Must be a current Junior or Senior in High school, or a high school graduate 25 years old or younger</w:t>
      </w:r>
      <w:r w:rsidRPr="00B61DA5">
        <w:rPr>
          <w:rFonts w:cstheme="minorHAnsi"/>
          <w:color w:val="000000" w:themeColor="text1"/>
        </w:rPr>
        <w:br/>
      </w:r>
      <w:r w:rsidRPr="00B61DA5">
        <w:rPr>
          <w:rFonts w:cstheme="minorHAnsi"/>
          <w:color w:val="000000" w:themeColor="text1"/>
          <w:shd w:val="clear" w:color="auto" w:fill="FFFFFF"/>
        </w:rPr>
        <w:t>* Applicants may not be immediate family members of the Utah 1033 Foundation’s staff or board of directors</w:t>
      </w:r>
    </w:p>
    <w:p w:rsidR="00B61DA5" w:rsidRPr="00B61DA5" w:rsidRDefault="00B61DA5" w:rsidP="00B61DA5">
      <w:pPr>
        <w:pStyle w:val="Heading3"/>
        <w:pBdr>
          <w:bottom w:val="dashed" w:sz="6" w:space="5" w:color="DDDDDD"/>
        </w:pBdr>
        <w:shd w:val="clear" w:color="auto" w:fill="FFFFFF"/>
        <w:spacing w:before="75" w:after="195"/>
        <w:textAlignment w:val="baseline"/>
        <w:rPr>
          <w:rFonts w:asciiTheme="minorHAnsi" w:hAnsiTheme="minorHAnsi" w:cstheme="minorHAnsi"/>
          <w:b w:val="0"/>
          <w:bCs w:val="0"/>
          <w:color w:val="000000" w:themeColor="text1"/>
        </w:rPr>
      </w:pPr>
      <w:r w:rsidRPr="00B61DA5">
        <w:rPr>
          <w:rFonts w:asciiTheme="minorHAnsi" w:hAnsiTheme="minorHAnsi" w:cstheme="minorHAnsi"/>
          <w:b w:val="0"/>
          <w:bCs w:val="0"/>
          <w:color w:val="000000" w:themeColor="text1"/>
        </w:rPr>
        <w:t>Application Overview</w:t>
      </w:r>
    </w:p>
    <w:p w:rsidR="00B61DA5" w:rsidRDefault="00B61DA5" w:rsidP="00B61DA5">
      <w:pPr>
        <w:shd w:val="clear" w:color="auto" w:fill="FFFFFF"/>
        <w:spacing w:line="300" w:lineRule="atLeast"/>
        <w:textAlignment w:val="baseline"/>
        <w:rPr>
          <w:rFonts w:cstheme="minorHAnsi"/>
          <w:color w:val="000000" w:themeColor="text1"/>
        </w:rPr>
      </w:pPr>
      <w:r w:rsidRPr="00B61DA5">
        <w:rPr>
          <w:rFonts w:cstheme="minorHAnsi"/>
          <w:color w:val="000000" w:themeColor="text1"/>
        </w:rPr>
        <w:t>* Submit a 1-2 page essay (single spaced, 12pt. font) on the following: Explain the importance of law enforcement in their life and their community. How do the challenges facing law enforcement today impact how they would show their support for their work and what actions could they take to encourage more support for law enforcement in their community?</w:t>
      </w:r>
      <w:r w:rsidRPr="00B61DA5">
        <w:rPr>
          <w:rFonts w:cstheme="minorHAnsi"/>
          <w:color w:val="000000" w:themeColor="text1"/>
        </w:rPr>
        <w:br/>
        <w:t>* In a separate document, please show them how, within the past two years, they have impacted results of organizations they’ve been involved in by taking a leadership role, what they have learned from that experience, and how that knowledge will benefit them  and others as they move forward in their chosen career</w:t>
      </w:r>
      <w:r w:rsidRPr="00B61DA5">
        <w:rPr>
          <w:rFonts w:cstheme="minorHAnsi"/>
          <w:color w:val="000000" w:themeColor="text1"/>
        </w:rPr>
        <w:br/>
        <w:t>* Provide the following information            </w:t>
      </w:r>
      <w:r w:rsidRPr="00B61DA5">
        <w:rPr>
          <w:rFonts w:cstheme="minorHAnsi"/>
          <w:color w:val="000000" w:themeColor="text1"/>
        </w:rPr>
        <w:br/>
        <w:t>            * Organization name          </w:t>
      </w:r>
      <w:r w:rsidRPr="00B61DA5">
        <w:rPr>
          <w:rFonts w:cstheme="minorHAnsi"/>
          <w:color w:val="000000" w:themeColor="text1"/>
        </w:rPr>
        <w:br/>
        <w:t>            * Purpose and mission of the organization</w:t>
      </w:r>
      <w:r w:rsidRPr="00B61DA5">
        <w:rPr>
          <w:rFonts w:cstheme="minorHAnsi"/>
          <w:color w:val="000000" w:themeColor="text1"/>
        </w:rPr>
        <w:br/>
        <w:t>            * Approximate timeframe when they were involved (must be within the past two years to qualify) </w:t>
      </w:r>
      <w:r w:rsidRPr="00B61DA5">
        <w:rPr>
          <w:rFonts w:cstheme="minorHAnsi"/>
          <w:color w:val="000000" w:themeColor="text1"/>
        </w:rPr>
        <w:br/>
        <w:t>            * Their role or position in the organization or specific project</w:t>
      </w:r>
      <w:r w:rsidRPr="00B61DA5">
        <w:rPr>
          <w:rFonts w:cstheme="minorHAnsi"/>
          <w:color w:val="000000" w:themeColor="text1"/>
        </w:rPr>
        <w:br/>
        <w:t>            * Name, address, email, phone of sponsor or manager of the organization</w:t>
      </w:r>
      <w:r w:rsidRPr="00B61DA5">
        <w:rPr>
          <w:rFonts w:cstheme="minorHAnsi"/>
          <w:color w:val="000000" w:themeColor="text1"/>
        </w:rPr>
        <w:br/>
        <w:t>* Self-picture (for use on website, media releases and other marketing materials)</w:t>
      </w:r>
      <w:r w:rsidRPr="00B61DA5">
        <w:rPr>
          <w:rFonts w:cstheme="minorHAnsi"/>
          <w:color w:val="000000" w:themeColor="text1"/>
        </w:rPr>
        <w:br/>
        <w:t>* Community Service document</w:t>
      </w:r>
      <w:r w:rsidRPr="00B61DA5">
        <w:rPr>
          <w:rFonts w:cstheme="minorHAnsi"/>
          <w:color w:val="000000" w:themeColor="text1"/>
        </w:rPr>
        <w:br/>
        <w:t>* Signed release Form</w:t>
      </w:r>
      <w:r w:rsidRPr="00B61DA5">
        <w:rPr>
          <w:rFonts w:cstheme="minorHAnsi"/>
          <w:color w:val="000000" w:themeColor="text1"/>
        </w:rPr>
        <w:br/>
        <w:t>* Official high school or college transcripts</w:t>
      </w:r>
    </w:p>
    <w:p w:rsidR="00B61DA5" w:rsidRPr="00B61DA5" w:rsidRDefault="00B61DA5" w:rsidP="00B61DA5">
      <w:pPr>
        <w:shd w:val="clear" w:color="auto" w:fill="FFFFFF"/>
        <w:spacing w:line="300" w:lineRule="atLeast"/>
        <w:textAlignment w:val="baseline"/>
        <w:rPr>
          <w:rFonts w:cstheme="minorHAnsi"/>
          <w:color w:val="000000" w:themeColor="text1"/>
        </w:rPr>
      </w:pPr>
      <w:r>
        <w:rPr>
          <w:rFonts w:cstheme="minorHAnsi"/>
          <w:color w:val="000000" w:themeColor="text1"/>
        </w:rPr>
        <w:t xml:space="preserve">To apply, please visit: </w:t>
      </w:r>
      <w:hyperlink r:id="rId6" w:history="1">
        <w:r w:rsidRPr="009A421F">
          <w:rPr>
            <w:rStyle w:val="Hyperlink"/>
            <w:rFonts w:cstheme="minorHAnsi"/>
          </w:rPr>
          <w:t>http://www.utah1033.org/wp-content/uploads/2016/08/2017-Scholarship-application.pdf</w:t>
        </w:r>
      </w:hyperlink>
      <w:r>
        <w:rPr>
          <w:rFonts w:cstheme="minorHAnsi"/>
          <w:color w:val="000000" w:themeColor="text1"/>
        </w:rPr>
        <w:t xml:space="preserve"> </w:t>
      </w:r>
    </w:p>
    <w:p w:rsidR="00B61DA5" w:rsidRDefault="00B61DA5"/>
    <w:sectPr w:rsidR="00B61DA5" w:rsidSect="00F315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20" w:rsidRDefault="00F84920" w:rsidP="00B61DA5">
      <w:pPr>
        <w:spacing w:after="0" w:line="240" w:lineRule="auto"/>
      </w:pPr>
      <w:r>
        <w:separator/>
      </w:r>
    </w:p>
  </w:endnote>
  <w:endnote w:type="continuationSeparator" w:id="0">
    <w:p w:rsidR="00F84920" w:rsidRDefault="00F84920" w:rsidP="00B61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A5" w:rsidRDefault="00B61D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A5" w:rsidRDefault="00B61D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A5" w:rsidRDefault="00B61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20" w:rsidRDefault="00F84920" w:rsidP="00B61DA5">
      <w:pPr>
        <w:spacing w:after="0" w:line="240" w:lineRule="auto"/>
      </w:pPr>
      <w:r>
        <w:separator/>
      </w:r>
    </w:p>
  </w:footnote>
  <w:footnote w:type="continuationSeparator" w:id="0">
    <w:p w:rsidR="00F84920" w:rsidRDefault="00F84920" w:rsidP="00B61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A5" w:rsidRDefault="00B61D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999251" o:spid="_x0000_s2050" type="#_x0000_t75" style="position:absolute;margin-left:0;margin-top:0;width:467.95pt;height:311.4pt;z-index:-251657216;mso-position-horizontal:center;mso-position-horizontal-relative:margin;mso-position-vertical:center;mso-position-vertical-relative:margin" o:allowincell="f">
          <v:imagedata r:id="rId1" o:title="money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A5" w:rsidRDefault="00B61D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999252" o:spid="_x0000_s2051" type="#_x0000_t75" style="position:absolute;margin-left:0;margin-top:0;width:467.95pt;height:311.4pt;z-index:-251656192;mso-position-horizontal:center;mso-position-horizontal-relative:margin;mso-position-vertical:center;mso-position-vertical-relative:margin" o:allowincell="f">
          <v:imagedata r:id="rId1" o:title="money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A5" w:rsidRDefault="00B61D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999250" o:spid="_x0000_s2049" type="#_x0000_t75" style="position:absolute;margin-left:0;margin-top:0;width:467.95pt;height:311.4pt;z-index:-251658240;mso-position-horizontal:center;mso-position-horizontal-relative:margin;mso-position-vertical:center;mso-position-vertical-relative:margin" o:allowincell="f">
          <v:imagedata r:id="rId1" o:title="money1"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61DA5"/>
    <w:rsid w:val="00B61DA5"/>
    <w:rsid w:val="00F31544"/>
    <w:rsid w:val="00F84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4"/>
  </w:style>
  <w:style w:type="paragraph" w:styleId="Heading1">
    <w:name w:val="heading 1"/>
    <w:basedOn w:val="Normal"/>
    <w:link w:val="Heading1Char"/>
    <w:uiPriority w:val="9"/>
    <w:qFormat/>
    <w:rsid w:val="00B61D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61D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D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61DA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61DA5"/>
    <w:rPr>
      <w:color w:val="0000FF" w:themeColor="hyperlink"/>
      <w:u w:val="single"/>
    </w:rPr>
  </w:style>
  <w:style w:type="paragraph" w:styleId="Header">
    <w:name w:val="header"/>
    <w:basedOn w:val="Normal"/>
    <w:link w:val="HeaderChar"/>
    <w:uiPriority w:val="99"/>
    <w:semiHidden/>
    <w:unhideWhenUsed/>
    <w:rsid w:val="00B61D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DA5"/>
  </w:style>
  <w:style w:type="paragraph" w:styleId="Footer">
    <w:name w:val="footer"/>
    <w:basedOn w:val="Normal"/>
    <w:link w:val="FooterChar"/>
    <w:uiPriority w:val="99"/>
    <w:semiHidden/>
    <w:unhideWhenUsed/>
    <w:rsid w:val="00B61D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DA5"/>
  </w:style>
</w:styles>
</file>

<file path=word/webSettings.xml><?xml version="1.0" encoding="utf-8"?>
<w:webSettings xmlns:r="http://schemas.openxmlformats.org/officeDocument/2006/relationships" xmlns:w="http://schemas.openxmlformats.org/wordprocessingml/2006/main">
  <w:divs>
    <w:div w:id="320817566">
      <w:bodyDiv w:val="1"/>
      <w:marLeft w:val="0"/>
      <w:marRight w:val="0"/>
      <w:marTop w:val="0"/>
      <w:marBottom w:val="0"/>
      <w:divBdr>
        <w:top w:val="none" w:sz="0" w:space="0" w:color="auto"/>
        <w:left w:val="none" w:sz="0" w:space="0" w:color="auto"/>
        <w:bottom w:val="none" w:sz="0" w:space="0" w:color="auto"/>
        <w:right w:val="none" w:sz="0" w:space="0" w:color="auto"/>
      </w:divBdr>
    </w:div>
    <w:div w:id="673605899">
      <w:bodyDiv w:val="1"/>
      <w:marLeft w:val="0"/>
      <w:marRight w:val="0"/>
      <w:marTop w:val="0"/>
      <w:marBottom w:val="0"/>
      <w:divBdr>
        <w:top w:val="none" w:sz="0" w:space="0" w:color="auto"/>
        <w:left w:val="none" w:sz="0" w:space="0" w:color="auto"/>
        <w:bottom w:val="none" w:sz="0" w:space="0" w:color="auto"/>
        <w:right w:val="none" w:sz="0" w:space="0" w:color="auto"/>
      </w:divBdr>
      <w:divsChild>
        <w:div w:id="177519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h1033.org/wp-content/uploads/2016/08/2017-Scholarship-application.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1756</Characters>
  <Application>Microsoft Office Word</Application>
  <DocSecurity>0</DocSecurity>
  <Lines>14</Lines>
  <Paragraphs>4</Paragraphs>
  <ScaleCrop>false</ScaleCrop>
  <Company>Toshiba</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2016-10-26T16:18:00Z</dcterms:created>
  <dcterms:modified xsi:type="dcterms:W3CDTF">2016-10-26T16:22:00Z</dcterms:modified>
</cp:coreProperties>
</file>