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4" w:rsidRPr="00F552E6" w:rsidRDefault="00F552E6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F552E6">
        <w:rPr>
          <w:rFonts w:cstheme="minorHAnsi"/>
          <w:color w:val="222222"/>
          <w:sz w:val="40"/>
          <w:szCs w:val="40"/>
          <w:shd w:val="clear" w:color="auto" w:fill="FFFFFF"/>
        </w:rPr>
        <w:t>Hansen Injury Law Firm Scholarship</w:t>
      </w:r>
    </w:p>
    <w:p w:rsidR="00F552E6" w:rsidRPr="00F552E6" w:rsidRDefault="00F552E6">
      <w:pPr>
        <w:rPr>
          <w:rFonts w:cstheme="minorHAnsi"/>
          <w:color w:val="222222"/>
          <w:sz w:val="40"/>
          <w:szCs w:val="40"/>
          <w:shd w:val="clear" w:color="auto" w:fill="FFFFFF"/>
        </w:rPr>
      </w:pPr>
    </w:p>
    <w:p w:rsidR="00F552E6" w:rsidRPr="00F552E6" w:rsidRDefault="00F552E6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F552E6">
        <w:rPr>
          <w:rFonts w:cstheme="minorHAnsi"/>
          <w:color w:val="222222"/>
          <w:sz w:val="40"/>
          <w:szCs w:val="40"/>
          <w:shd w:val="clear" w:color="auto" w:fill="FFFFFF"/>
        </w:rPr>
        <w:t>Amount: $1,000.00</w:t>
      </w:r>
    </w:p>
    <w:p w:rsidR="00F552E6" w:rsidRPr="00F552E6" w:rsidRDefault="00F552E6" w:rsidP="00F552E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F552E6">
        <w:rPr>
          <w:rFonts w:cstheme="minorHAnsi"/>
          <w:color w:val="222222"/>
          <w:sz w:val="40"/>
          <w:szCs w:val="40"/>
          <w:shd w:val="clear" w:color="auto" w:fill="FFFFFF"/>
        </w:rPr>
        <w:t xml:space="preserve">Requirements: </w:t>
      </w:r>
    </w:p>
    <w:p w:rsidR="00F552E6" w:rsidRPr="00F552E6" w:rsidRDefault="00F552E6" w:rsidP="00F552E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40"/>
          <w:szCs w:val="40"/>
        </w:rPr>
      </w:pPr>
      <w:r w:rsidRPr="00F552E6">
        <w:rPr>
          <w:rFonts w:cstheme="minorHAnsi"/>
          <w:color w:val="222222"/>
          <w:sz w:val="40"/>
          <w:szCs w:val="40"/>
          <w:shd w:val="clear" w:color="auto" w:fill="FFFFFF"/>
        </w:rPr>
        <w:t>Y</w:t>
      </w:r>
      <w:r w:rsidRPr="00F552E6">
        <w:rPr>
          <w:rFonts w:eastAsia="Times New Roman" w:cstheme="minorHAnsi"/>
          <w:color w:val="222222"/>
          <w:sz w:val="40"/>
          <w:szCs w:val="40"/>
        </w:rPr>
        <w:t>ou must currently be enrolled in or have been accepted to (and planning to attend) a college or university in the United States.</w:t>
      </w:r>
    </w:p>
    <w:p w:rsidR="00F552E6" w:rsidRPr="00F552E6" w:rsidRDefault="00F552E6" w:rsidP="00F552E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40"/>
          <w:szCs w:val="40"/>
        </w:rPr>
      </w:pPr>
      <w:r w:rsidRPr="00F552E6">
        <w:rPr>
          <w:rFonts w:eastAsia="Times New Roman" w:cstheme="minorHAnsi"/>
          <w:color w:val="222222"/>
          <w:sz w:val="40"/>
          <w:szCs w:val="40"/>
        </w:rPr>
        <w:t>You must have a cumulative GPA of 3.5 or higher cumulative GPA in the current or most recent secondary education program you have attended.</w:t>
      </w:r>
    </w:p>
    <w:p w:rsidR="00F552E6" w:rsidRPr="00F552E6" w:rsidRDefault="00F552E6" w:rsidP="00F552E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40"/>
          <w:szCs w:val="40"/>
        </w:rPr>
      </w:pPr>
      <w:r w:rsidRPr="00F552E6">
        <w:rPr>
          <w:rFonts w:eastAsia="Times New Roman" w:cstheme="minorHAnsi"/>
          <w:color w:val="222222"/>
          <w:sz w:val="40"/>
          <w:szCs w:val="40"/>
        </w:rPr>
        <w:t>You must have been negatively impacted by a car crash, bicycle accident or other events leading to personal injuries.</w:t>
      </w:r>
    </w:p>
    <w:p w:rsidR="00F552E6" w:rsidRPr="00F552E6" w:rsidRDefault="00F552E6">
      <w:pPr>
        <w:rPr>
          <w:rFonts w:cstheme="minorHAnsi"/>
          <w:sz w:val="40"/>
          <w:szCs w:val="40"/>
        </w:rPr>
      </w:pPr>
      <w:r w:rsidRPr="00F552E6">
        <w:rPr>
          <w:rFonts w:cstheme="minorHAnsi"/>
          <w:sz w:val="40"/>
          <w:szCs w:val="40"/>
        </w:rPr>
        <w:t>Application Deadline is August 1, 2017</w:t>
      </w:r>
    </w:p>
    <w:p w:rsidR="00F552E6" w:rsidRPr="00F552E6" w:rsidRDefault="00F552E6">
      <w:pPr>
        <w:rPr>
          <w:rFonts w:cstheme="minorHAnsi"/>
          <w:sz w:val="40"/>
          <w:szCs w:val="40"/>
        </w:rPr>
      </w:pPr>
      <w:r w:rsidRPr="00F552E6">
        <w:rPr>
          <w:rFonts w:cstheme="minorHAnsi"/>
          <w:sz w:val="40"/>
          <w:szCs w:val="40"/>
        </w:rPr>
        <w:t xml:space="preserve">To apply, visit: </w:t>
      </w:r>
      <w:hyperlink r:id="rId7" w:history="1">
        <w:r w:rsidRPr="00F552E6">
          <w:rPr>
            <w:rStyle w:val="Hyperlink"/>
            <w:rFonts w:cstheme="minorHAnsi"/>
            <w:sz w:val="40"/>
            <w:szCs w:val="40"/>
          </w:rPr>
          <w:t>https://www.hanseninjurylawfirm.com/scholarships/</w:t>
        </w:r>
      </w:hyperlink>
      <w:r w:rsidRPr="00F552E6">
        <w:rPr>
          <w:rFonts w:cstheme="minorHAnsi"/>
          <w:sz w:val="40"/>
          <w:szCs w:val="40"/>
        </w:rPr>
        <w:t xml:space="preserve"> </w:t>
      </w:r>
    </w:p>
    <w:sectPr w:rsidR="00F552E6" w:rsidRPr="00F552E6" w:rsidSect="00F3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46" w:rsidRDefault="003A7146" w:rsidP="00F552E6">
      <w:pPr>
        <w:spacing w:after="0" w:line="240" w:lineRule="auto"/>
      </w:pPr>
      <w:r>
        <w:separator/>
      </w:r>
    </w:p>
  </w:endnote>
  <w:endnote w:type="continuationSeparator" w:id="0">
    <w:p w:rsidR="003A7146" w:rsidRDefault="003A7146" w:rsidP="00F5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46" w:rsidRDefault="003A7146" w:rsidP="00F552E6">
      <w:pPr>
        <w:spacing w:after="0" w:line="240" w:lineRule="auto"/>
      </w:pPr>
      <w:r>
        <w:separator/>
      </w:r>
    </w:p>
  </w:footnote>
  <w:footnote w:type="continuationSeparator" w:id="0">
    <w:p w:rsidR="003A7146" w:rsidRDefault="003A7146" w:rsidP="00F5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53360" o:spid="_x0000_s2050" type="#_x0000_t75" style="position:absolute;margin-left:0;margin-top:0;width:467.95pt;height:311.4pt;z-index:-251657216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53361" o:spid="_x0000_s2051" type="#_x0000_t75" style="position:absolute;margin-left:0;margin-top:0;width:467.95pt;height:311.4pt;z-index:-251656192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E6" w:rsidRDefault="00F552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53359" o:spid="_x0000_s2049" type="#_x0000_t75" style="position:absolute;margin-left:0;margin-top:0;width:467.95pt;height:311.4pt;z-index:-251658240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73B"/>
    <w:multiLevelType w:val="multilevel"/>
    <w:tmpl w:val="07CE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52E6"/>
    <w:rsid w:val="003A7146"/>
    <w:rsid w:val="00D11176"/>
    <w:rsid w:val="00F31544"/>
    <w:rsid w:val="00F5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E6"/>
  </w:style>
  <w:style w:type="paragraph" w:styleId="Footer">
    <w:name w:val="footer"/>
    <w:basedOn w:val="Normal"/>
    <w:link w:val="FooterChar"/>
    <w:uiPriority w:val="99"/>
    <w:semiHidden/>
    <w:unhideWhenUsed/>
    <w:rsid w:val="00F5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seninjurylawfirm.com/scholarship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cp:lastPrinted>2016-10-26T15:50:00Z</cp:lastPrinted>
  <dcterms:created xsi:type="dcterms:W3CDTF">2016-10-26T15:45:00Z</dcterms:created>
  <dcterms:modified xsi:type="dcterms:W3CDTF">2016-10-26T16:03:00Z</dcterms:modified>
</cp:coreProperties>
</file>